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A" w:rsidRPr="00A24D6C" w:rsidRDefault="00CA7B28">
      <w:pPr>
        <w:rPr>
          <w:b/>
          <w:sz w:val="32"/>
          <w:szCs w:val="32"/>
        </w:rPr>
      </w:pPr>
      <w:r w:rsidRPr="002D42EA">
        <w:rPr>
          <w:b/>
          <w:sz w:val="32"/>
          <w:szCs w:val="32"/>
        </w:rPr>
        <w:t xml:space="preserve"> </w:t>
      </w:r>
      <w:r w:rsidR="002D42EA">
        <w:rPr>
          <w:b/>
          <w:sz w:val="32"/>
          <w:szCs w:val="32"/>
        </w:rPr>
        <w:t xml:space="preserve"> М</w:t>
      </w:r>
      <w:r w:rsidRPr="00CA7B28">
        <w:rPr>
          <w:b/>
          <w:sz w:val="32"/>
          <w:szCs w:val="32"/>
        </w:rPr>
        <w:t xml:space="preserve">ногофункциональный </w:t>
      </w:r>
      <w:r w:rsidR="002D42EA">
        <w:rPr>
          <w:b/>
          <w:sz w:val="32"/>
          <w:szCs w:val="32"/>
        </w:rPr>
        <w:t xml:space="preserve">трактор </w:t>
      </w:r>
      <w:r w:rsidRPr="00CA7B28">
        <w:rPr>
          <w:b/>
          <w:sz w:val="32"/>
          <w:szCs w:val="32"/>
        </w:rPr>
        <w:t xml:space="preserve"> </w:t>
      </w:r>
      <w:r w:rsidRPr="00CA7B28">
        <w:rPr>
          <w:b/>
          <w:sz w:val="32"/>
          <w:szCs w:val="32"/>
          <w:lang w:val="en-US"/>
        </w:rPr>
        <w:t>LS</w:t>
      </w:r>
      <w:r w:rsidRPr="002D42EA">
        <w:rPr>
          <w:b/>
          <w:sz w:val="32"/>
          <w:szCs w:val="32"/>
        </w:rPr>
        <w:t xml:space="preserve">  </w:t>
      </w:r>
      <w:r w:rsidRPr="00CA7B28">
        <w:rPr>
          <w:b/>
          <w:sz w:val="32"/>
          <w:szCs w:val="32"/>
          <w:lang w:val="en-US"/>
        </w:rPr>
        <w:t>R</w:t>
      </w:r>
      <w:r w:rsidR="00A24D6C" w:rsidRPr="00A24D6C">
        <w:rPr>
          <w:b/>
          <w:sz w:val="32"/>
          <w:szCs w:val="32"/>
        </w:rPr>
        <w:t>41</w:t>
      </w:r>
    </w:p>
    <w:p w:rsidR="00CA7B28" w:rsidRPr="002D42EA" w:rsidRDefault="00CA7B28">
      <w:pPr>
        <w:rPr>
          <w:b/>
          <w:sz w:val="32"/>
          <w:szCs w:val="32"/>
        </w:rPr>
      </w:pPr>
    </w:p>
    <w:p w:rsidR="00302075" w:rsidRPr="00A24D6C" w:rsidRDefault="00302075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63D3" w:rsidRPr="00A463D3">
        <w:rPr>
          <w:b/>
          <w:sz w:val="28"/>
          <w:szCs w:val="28"/>
        </w:rPr>
        <w:t xml:space="preserve">Описание трактора </w:t>
      </w:r>
      <w:r w:rsidR="00A463D3" w:rsidRPr="00A463D3">
        <w:rPr>
          <w:b/>
          <w:sz w:val="28"/>
          <w:szCs w:val="28"/>
          <w:lang w:val="en-US"/>
        </w:rPr>
        <w:t>LS</w:t>
      </w:r>
      <w:r w:rsidR="00A463D3" w:rsidRPr="00B3721B">
        <w:rPr>
          <w:b/>
          <w:sz w:val="28"/>
          <w:szCs w:val="28"/>
        </w:rPr>
        <w:t xml:space="preserve"> </w:t>
      </w:r>
      <w:r w:rsidR="00A463D3" w:rsidRPr="00A463D3">
        <w:rPr>
          <w:b/>
          <w:sz w:val="28"/>
          <w:szCs w:val="28"/>
          <w:lang w:val="en-US"/>
        </w:rPr>
        <w:t>R</w:t>
      </w:r>
      <w:r w:rsidR="00A24D6C" w:rsidRPr="00A24D6C">
        <w:rPr>
          <w:b/>
          <w:sz w:val="28"/>
          <w:szCs w:val="28"/>
        </w:rPr>
        <w:t>41.</w:t>
      </w:r>
    </w:p>
    <w:p w:rsidR="00CA7B28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7B28">
        <w:rPr>
          <w:sz w:val="24"/>
          <w:szCs w:val="24"/>
        </w:rPr>
        <w:t xml:space="preserve">Трактор </w:t>
      </w:r>
      <w:r w:rsidR="00CA7B28">
        <w:rPr>
          <w:sz w:val="24"/>
          <w:szCs w:val="24"/>
          <w:lang w:val="en-US"/>
        </w:rPr>
        <w:t>LS</w:t>
      </w:r>
      <w:r w:rsidR="00CA7B28" w:rsidRPr="00CA7B28">
        <w:rPr>
          <w:sz w:val="24"/>
          <w:szCs w:val="24"/>
        </w:rPr>
        <w:t xml:space="preserve"> </w:t>
      </w:r>
      <w:r w:rsidR="00CA7B28">
        <w:rPr>
          <w:sz w:val="24"/>
          <w:szCs w:val="24"/>
          <w:lang w:val="en-US"/>
        </w:rPr>
        <w:t>R</w:t>
      </w:r>
      <w:r w:rsidR="00A24D6C" w:rsidRPr="00A24D6C">
        <w:rPr>
          <w:sz w:val="24"/>
          <w:szCs w:val="24"/>
        </w:rPr>
        <w:t xml:space="preserve">41 </w:t>
      </w:r>
      <w:r w:rsidR="00A24D6C">
        <w:rPr>
          <w:sz w:val="24"/>
          <w:szCs w:val="24"/>
        </w:rPr>
        <w:t xml:space="preserve">является дальнейшим развитием модельного ряда </w:t>
      </w:r>
      <w:r w:rsidR="004B7C3C">
        <w:rPr>
          <w:sz w:val="24"/>
          <w:szCs w:val="24"/>
        </w:rPr>
        <w:t xml:space="preserve">компактных тракторов </w:t>
      </w:r>
      <w:r w:rsidR="00A24D6C">
        <w:rPr>
          <w:sz w:val="24"/>
          <w:szCs w:val="24"/>
          <w:lang w:val="en-US"/>
        </w:rPr>
        <w:t>LS</w:t>
      </w:r>
      <w:r w:rsidR="00A24D6C" w:rsidRPr="00A24D6C">
        <w:rPr>
          <w:sz w:val="24"/>
          <w:szCs w:val="24"/>
        </w:rPr>
        <w:t xml:space="preserve"> </w:t>
      </w:r>
      <w:r w:rsidR="00A24D6C">
        <w:rPr>
          <w:sz w:val="24"/>
          <w:szCs w:val="24"/>
        </w:rPr>
        <w:t>и представляет собой машину ,предназначен</w:t>
      </w:r>
      <w:r w:rsidR="00A934F1">
        <w:rPr>
          <w:sz w:val="24"/>
          <w:szCs w:val="24"/>
        </w:rPr>
        <w:t xml:space="preserve">ную для широкого спектра работ в сельском хозяйстве и коммунальной сфере. </w:t>
      </w:r>
      <w:r w:rsidR="00CA7B28" w:rsidRPr="00CA7B28">
        <w:rPr>
          <w:sz w:val="24"/>
          <w:szCs w:val="24"/>
        </w:rPr>
        <w:t xml:space="preserve"> </w:t>
      </w:r>
      <w:r w:rsidR="002D42EA">
        <w:rPr>
          <w:sz w:val="24"/>
          <w:szCs w:val="24"/>
        </w:rPr>
        <w:t xml:space="preserve">Мощность </w:t>
      </w:r>
      <w:r w:rsidR="00A934F1">
        <w:rPr>
          <w:sz w:val="24"/>
          <w:szCs w:val="24"/>
        </w:rPr>
        <w:t>двигателя в 41</w:t>
      </w:r>
      <w:r w:rsidR="002D42EA">
        <w:rPr>
          <w:sz w:val="24"/>
          <w:szCs w:val="24"/>
        </w:rPr>
        <w:t xml:space="preserve">,0 л/с </w:t>
      </w:r>
      <w:r w:rsidR="00C2637B">
        <w:rPr>
          <w:sz w:val="24"/>
          <w:szCs w:val="24"/>
        </w:rPr>
        <w:t xml:space="preserve">,компактные размеры и рекордно малый радиус разворота 3,3 м , </w:t>
      </w:r>
      <w:r w:rsidR="002D42EA">
        <w:rPr>
          <w:sz w:val="24"/>
          <w:szCs w:val="24"/>
        </w:rPr>
        <w:t xml:space="preserve">позволяет </w:t>
      </w:r>
      <w:r w:rsidR="00A934F1">
        <w:rPr>
          <w:sz w:val="24"/>
          <w:szCs w:val="24"/>
        </w:rPr>
        <w:t xml:space="preserve">с успехом использовать этот трактор в коммунальном хозяйстве с различным навесным оборудованием для проведения работ всех видов сложности и в первую очередь -для уборки улиц и тротуаров. </w:t>
      </w:r>
      <w:r w:rsidR="00453541">
        <w:rPr>
          <w:sz w:val="24"/>
          <w:szCs w:val="24"/>
        </w:rPr>
        <w:t xml:space="preserve"> На трактор </w:t>
      </w:r>
      <w:r w:rsidR="002D42EA">
        <w:rPr>
          <w:sz w:val="24"/>
          <w:szCs w:val="24"/>
        </w:rPr>
        <w:t xml:space="preserve"> </w:t>
      </w:r>
      <w:r w:rsidR="00453541">
        <w:rPr>
          <w:sz w:val="24"/>
          <w:szCs w:val="24"/>
          <w:lang w:val="en-US"/>
        </w:rPr>
        <w:t>LS</w:t>
      </w:r>
      <w:r w:rsidR="00453541" w:rsidRPr="00CA7B28">
        <w:rPr>
          <w:sz w:val="24"/>
          <w:szCs w:val="24"/>
        </w:rPr>
        <w:t xml:space="preserve"> </w:t>
      </w:r>
      <w:r w:rsidR="00453541">
        <w:rPr>
          <w:sz w:val="24"/>
          <w:szCs w:val="24"/>
          <w:lang w:val="en-US"/>
        </w:rPr>
        <w:t>R</w:t>
      </w:r>
      <w:r w:rsidR="00A934F1">
        <w:rPr>
          <w:sz w:val="24"/>
          <w:szCs w:val="24"/>
        </w:rPr>
        <w:t>41</w:t>
      </w:r>
      <w:r w:rsidR="00453541">
        <w:rPr>
          <w:sz w:val="24"/>
          <w:szCs w:val="24"/>
        </w:rPr>
        <w:t xml:space="preserve"> может устанавливаться фирменное навесное оборудование - </w:t>
      </w:r>
      <w:r w:rsidR="0089360A">
        <w:rPr>
          <w:sz w:val="24"/>
          <w:szCs w:val="24"/>
        </w:rPr>
        <w:t xml:space="preserve"> фронтальный ковш </w:t>
      </w:r>
      <w:r w:rsidR="0089360A">
        <w:rPr>
          <w:sz w:val="24"/>
          <w:szCs w:val="24"/>
          <w:lang w:val="en-US"/>
        </w:rPr>
        <w:t>LL</w:t>
      </w:r>
      <w:r w:rsidR="00D15AF3">
        <w:rPr>
          <w:sz w:val="24"/>
          <w:szCs w:val="24"/>
        </w:rPr>
        <w:t>41</w:t>
      </w:r>
      <w:r w:rsidR="0089360A" w:rsidRPr="0089360A">
        <w:rPr>
          <w:sz w:val="24"/>
          <w:szCs w:val="24"/>
        </w:rPr>
        <w:t xml:space="preserve">01 </w:t>
      </w:r>
      <w:r w:rsidR="00D40E93">
        <w:rPr>
          <w:sz w:val="24"/>
          <w:szCs w:val="24"/>
        </w:rPr>
        <w:t>грузоподъ</w:t>
      </w:r>
      <w:r w:rsidR="00D15AF3">
        <w:rPr>
          <w:sz w:val="24"/>
          <w:szCs w:val="24"/>
        </w:rPr>
        <w:t>емностью 1210</w:t>
      </w:r>
      <w:r w:rsidR="0089360A">
        <w:rPr>
          <w:sz w:val="24"/>
          <w:szCs w:val="24"/>
        </w:rPr>
        <w:t xml:space="preserve"> кг и экскаватор </w:t>
      </w:r>
      <w:r w:rsidR="0089360A">
        <w:rPr>
          <w:sz w:val="24"/>
          <w:szCs w:val="24"/>
          <w:lang w:val="en-US"/>
        </w:rPr>
        <w:t>LB</w:t>
      </w:r>
      <w:r w:rsidR="00D15AF3">
        <w:rPr>
          <w:sz w:val="24"/>
          <w:szCs w:val="24"/>
        </w:rPr>
        <w:t>2101</w:t>
      </w:r>
      <w:r w:rsidR="0089360A">
        <w:rPr>
          <w:sz w:val="24"/>
          <w:szCs w:val="24"/>
        </w:rPr>
        <w:t xml:space="preserve"> с ковшами </w:t>
      </w:r>
      <w:r w:rsidR="001A6E43">
        <w:rPr>
          <w:sz w:val="24"/>
          <w:szCs w:val="24"/>
        </w:rPr>
        <w:t xml:space="preserve">шириной </w:t>
      </w:r>
      <w:r w:rsidR="0089360A">
        <w:rPr>
          <w:sz w:val="24"/>
          <w:szCs w:val="24"/>
        </w:rPr>
        <w:t xml:space="preserve">от </w:t>
      </w:r>
      <w:r w:rsidR="001A6E43">
        <w:rPr>
          <w:sz w:val="24"/>
          <w:szCs w:val="24"/>
        </w:rPr>
        <w:t>30 до 60 см</w:t>
      </w:r>
      <w:r w:rsidR="0089360A">
        <w:rPr>
          <w:sz w:val="24"/>
          <w:szCs w:val="24"/>
        </w:rPr>
        <w:t xml:space="preserve"> </w:t>
      </w:r>
      <w:r w:rsidR="001A6E43">
        <w:rPr>
          <w:sz w:val="24"/>
          <w:szCs w:val="24"/>
        </w:rPr>
        <w:t xml:space="preserve">и глубиной копания </w:t>
      </w:r>
      <w:r>
        <w:rPr>
          <w:sz w:val="24"/>
          <w:szCs w:val="24"/>
        </w:rPr>
        <w:t>до 2,3 м !</w:t>
      </w:r>
    </w:p>
    <w:p w:rsidR="00C2637B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Трактор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="00D15AF3">
        <w:rPr>
          <w:sz w:val="24"/>
          <w:szCs w:val="24"/>
        </w:rPr>
        <w:t>41</w:t>
      </w:r>
      <w:r>
        <w:rPr>
          <w:sz w:val="24"/>
          <w:szCs w:val="24"/>
        </w:rPr>
        <w:t xml:space="preserve">  </w:t>
      </w:r>
      <w:r w:rsidR="002F1E5B">
        <w:rPr>
          <w:sz w:val="24"/>
          <w:szCs w:val="24"/>
        </w:rPr>
        <w:t xml:space="preserve">поставляется в двух комплектациях </w:t>
      </w:r>
      <w:r w:rsidR="004E47EE">
        <w:rPr>
          <w:sz w:val="24"/>
          <w:szCs w:val="24"/>
        </w:rPr>
        <w:t xml:space="preserve"> -</w:t>
      </w:r>
      <w:r w:rsidR="002F1E5B">
        <w:rPr>
          <w:sz w:val="24"/>
          <w:szCs w:val="24"/>
        </w:rPr>
        <w:t xml:space="preserve"> с </w:t>
      </w:r>
      <w:r w:rsidR="004E47EE">
        <w:rPr>
          <w:sz w:val="24"/>
          <w:szCs w:val="24"/>
        </w:rPr>
        <w:t xml:space="preserve"> механической коробкой переключения </w:t>
      </w:r>
      <w:r w:rsidR="004E47EE" w:rsidRPr="00633B71">
        <w:rPr>
          <w:sz w:val="24"/>
          <w:szCs w:val="24"/>
        </w:rPr>
        <w:t>передач (МКПП)</w:t>
      </w:r>
      <w:r w:rsidR="002F1E5B" w:rsidRPr="00633B71">
        <w:rPr>
          <w:sz w:val="24"/>
          <w:szCs w:val="24"/>
        </w:rPr>
        <w:t xml:space="preserve">- модель </w:t>
      </w:r>
      <w:r w:rsidR="00C2637B">
        <w:rPr>
          <w:sz w:val="24"/>
          <w:szCs w:val="24"/>
          <w:lang w:val="en-US"/>
        </w:rPr>
        <w:t>LS</w:t>
      </w:r>
      <w:r w:rsidR="00C2637B" w:rsidRPr="00C2637B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R</w:t>
      </w:r>
      <w:r w:rsidR="00633B71" w:rsidRPr="00633B71">
        <w:rPr>
          <w:sz w:val="24"/>
          <w:szCs w:val="24"/>
        </w:rPr>
        <w:t>41</w:t>
      </w:r>
      <w:r w:rsidR="002F1E5B" w:rsidRPr="00633B71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GEER</w:t>
      </w:r>
      <w:r w:rsidR="002F1E5B" w:rsidRPr="00633B71">
        <w:rPr>
          <w:sz w:val="24"/>
          <w:szCs w:val="24"/>
        </w:rPr>
        <w:t xml:space="preserve"> .  И модель </w:t>
      </w:r>
      <w:r w:rsidR="00C2637B">
        <w:rPr>
          <w:sz w:val="24"/>
          <w:szCs w:val="24"/>
          <w:lang w:val="en-US"/>
        </w:rPr>
        <w:t>LS</w:t>
      </w:r>
      <w:r w:rsidR="00C2637B" w:rsidRPr="00C2637B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R</w:t>
      </w:r>
      <w:r w:rsidR="00633B71">
        <w:rPr>
          <w:sz w:val="24"/>
          <w:szCs w:val="24"/>
        </w:rPr>
        <w:t>41</w:t>
      </w:r>
      <w:r w:rsidR="002F1E5B" w:rsidRPr="00633B71">
        <w:rPr>
          <w:sz w:val="24"/>
          <w:szCs w:val="24"/>
          <w:lang w:val="en-US"/>
        </w:rPr>
        <w:t>HST</w:t>
      </w:r>
      <w:r w:rsidR="002F1E5B" w:rsidRPr="00633B71">
        <w:rPr>
          <w:sz w:val="24"/>
          <w:szCs w:val="24"/>
        </w:rPr>
        <w:t xml:space="preserve"> с </w:t>
      </w:r>
      <w:r w:rsidR="004E47EE" w:rsidRPr="00633B71">
        <w:rPr>
          <w:sz w:val="24"/>
          <w:szCs w:val="24"/>
        </w:rPr>
        <w:t xml:space="preserve"> гидростатической коробкой</w:t>
      </w:r>
      <w:r w:rsidR="004E47EE">
        <w:rPr>
          <w:sz w:val="24"/>
          <w:szCs w:val="24"/>
        </w:rPr>
        <w:t xml:space="preserve"> переключения передач (ГСКПП) .</w:t>
      </w:r>
    </w:p>
    <w:p w:rsidR="004E47EE" w:rsidRDefault="002F1E5B" w:rsidP="00CA7B28">
      <w:pPr>
        <w:ind w:left="-851"/>
        <w:rPr>
          <w:sz w:val="24"/>
          <w:szCs w:val="24"/>
        </w:rPr>
      </w:pPr>
      <w:r w:rsidRPr="002F1E5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LS</w:t>
      </w:r>
      <w:r w:rsidRPr="00CA7B28">
        <w:rPr>
          <w:sz w:val="24"/>
          <w:szCs w:val="24"/>
        </w:rPr>
        <w:t xml:space="preserve"> </w:t>
      </w:r>
      <w:r w:rsidR="00633B71">
        <w:rPr>
          <w:sz w:val="24"/>
          <w:szCs w:val="24"/>
          <w:lang w:val="en-US"/>
        </w:rPr>
        <w:t>R</w:t>
      </w:r>
      <w:r w:rsidR="00633B71" w:rsidRPr="00633B71">
        <w:rPr>
          <w:sz w:val="24"/>
          <w:szCs w:val="24"/>
        </w:rPr>
        <w:t>41</w:t>
      </w:r>
      <w:r>
        <w:rPr>
          <w:sz w:val="24"/>
          <w:szCs w:val="24"/>
        </w:rPr>
        <w:t xml:space="preserve">  </w:t>
      </w:r>
      <w:r w:rsidR="00302075">
        <w:rPr>
          <w:sz w:val="24"/>
          <w:szCs w:val="24"/>
        </w:rPr>
        <w:t>- это многофункциональный трактор ,</w:t>
      </w:r>
      <w:r w:rsidR="004E47EE">
        <w:rPr>
          <w:sz w:val="24"/>
          <w:szCs w:val="24"/>
        </w:rPr>
        <w:t xml:space="preserve"> имеющий широчайший перечень навесного оборудования для работ в сельском хозяйстве, строительстве и коммунальной сфере. </w:t>
      </w:r>
      <w:r w:rsidR="00D6338D">
        <w:rPr>
          <w:sz w:val="24"/>
          <w:szCs w:val="24"/>
        </w:rPr>
        <w:t xml:space="preserve"> Для каждого типа работ требуется установка специальных шин :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579"/>
        <w:gridCol w:w="2393"/>
      </w:tblGrid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>Тип шин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Газонные (низкого давления )</w:t>
            </w:r>
          </w:p>
        </w:tc>
      </w:tr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 xml:space="preserve"> Назначение трактора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LS</w:t>
            </w:r>
            <w:r w:rsidRPr="00D6338D">
              <w:rPr>
                <w:b/>
                <w:sz w:val="24"/>
                <w:szCs w:val="24"/>
              </w:rPr>
              <w:t xml:space="preserve"> </w:t>
            </w:r>
            <w:r w:rsidRPr="00D6338D">
              <w:rPr>
                <w:b/>
                <w:sz w:val="24"/>
                <w:szCs w:val="24"/>
                <w:lang w:val="en-US"/>
              </w:rPr>
              <w:t>R</w:t>
            </w:r>
            <w:r w:rsidR="00C2637B">
              <w:rPr>
                <w:b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и строительные работы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C50970">
              <w:rPr>
                <w:sz w:val="24"/>
                <w:szCs w:val="24"/>
              </w:rPr>
              <w:t xml:space="preserve">боты в поле ,вспашка ,боронование </w:t>
            </w:r>
            <w:r>
              <w:rPr>
                <w:sz w:val="24"/>
                <w:szCs w:val="24"/>
              </w:rPr>
              <w:t>и другое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работы в парках ,спортивных полях и площадках. </w:t>
            </w:r>
          </w:p>
        </w:tc>
      </w:tr>
    </w:tbl>
    <w:p w:rsidR="00D6338D" w:rsidRDefault="00D6338D" w:rsidP="00CA7B28">
      <w:pPr>
        <w:ind w:left="-851"/>
        <w:rPr>
          <w:sz w:val="24"/>
          <w:szCs w:val="24"/>
        </w:rPr>
      </w:pPr>
    </w:p>
    <w:p w:rsidR="00297981" w:rsidRPr="005328E8" w:rsidRDefault="00297981" w:rsidP="00CA7B28">
      <w:pPr>
        <w:ind w:left="-851"/>
        <w:rPr>
          <w:b/>
          <w:sz w:val="28"/>
          <w:szCs w:val="28"/>
        </w:rPr>
      </w:pPr>
      <w:r w:rsidRPr="005328E8">
        <w:rPr>
          <w:b/>
          <w:sz w:val="28"/>
          <w:szCs w:val="28"/>
        </w:rPr>
        <w:t xml:space="preserve">Основные параметры трактора </w:t>
      </w:r>
      <w:r w:rsidRPr="005328E8">
        <w:rPr>
          <w:b/>
          <w:sz w:val="28"/>
          <w:szCs w:val="28"/>
          <w:lang w:val="en-US"/>
        </w:rPr>
        <w:t>LS</w:t>
      </w:r>
      <w:r w:rsidRPr="005328E8">
        <w:rPr>
          <w:b/>
          <w:sz w:val="28"/>
          <w:szCs w:val="28"/>
        </w:rPr>
        <w:t xml:space="preserve"> </w:t>
      </w:r>
      <w:r w:rsidRPr="005328E8">
        <w:rPr>
          <w:b/>
          <w:sz w:val="28"/>
          <w:szCs w:val="28"/>
          <w:lang w:val="en-US"/>
        </w:rPr>
        <w:t>R</w:t>
      </w:r>
      <w:r w:rsidRPr="005328E8">
        <w:rPr>
          <w:b/>
          <w:sz w:val="28"/>
          <w:szCs w:val="28"/>
        </w:rPr>
        <w:t>41 :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Двигатель </w:t>
      </w:r>
      <w:r>
        <w:rPr>
          <w:sz w:val="24"/>
          <w:szCs w:val="24"/>
          <w:lang w:val="en-US"/>
        </w:rPr>
        <w:t>Mitsubishi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29798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QL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</w:rPr>
        <w:t>мощностью 41 л/с , дизель жидкостного охлаждения;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-Тяговый класс - 0,9;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Тяговое усилие - 12,0 кН;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Подключаемый полный привод </w:t>
      </w:r>
      <w:r w:rsidRPr="00297981"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Расход топлива при номинальном режиме работы - 2,9 л/ч;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Трансмиссия </w:t>
      </w:r>
      <w:r w:rsidR="005328E8">
        <w:rPr>
          <w:sz w:val="24"/>
          <w:szCs w:val="24"/>
        </w:rPr>
        <w:t xml:space="preserve">: механическая -32 вперед / 16 назад </w:t>
      </w:r>
      <w:r w:rsidR="005328E8" w:rsidRPr="005328E8">
        <w:rPr>
          <w:sz w:val="24"/>
          <w:szCs w:val="24"/>
        </w:rPr>
        <w:t xml:space="preserve"> </w:t>
      </w:r>
      <w:r w:rsidR="005328E8">
        <w:rPr>
          <w:sz w:val="24"/>
          <w:szCs w:val="24"/>
        </w:rPr>
        <w:t>или гидростатическая (автомат) -  3 положения 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Грузоподъемность задней сцепки 1510,0 кг 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Дополнительные контуры </w:t>
      </w:r>
      <w:proofErr w:type="spellStart"/>
      <w:r>
        <w:rPr>
          <w:sz w:val="24"/>
          <w:szCs w:val="24"/>
        </w:rPr>
        <w:t>гидросистемы</w:t>
      </w:r>
      <w:proofErr w:type="spellEnd"/>
      <w:r>
        <w:rPr>
          <w:sz w:val="24"/>
          <w:szCs w:val="24"/>
        </w:rPr>
        <w:t xml:space="preserve"> - задние 2 шт.;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- Автоматическое подключение заднего ВОМ при опускании задней сцепки ;</w:t>
      </w:r>
    </w:p>
    <w:p w:rsidR="005328E8" w:rsidRDefault="005328E8" w:rsidP="005328E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 xml:space="preserve">.  </w:t>
      </w:r>
    </w:p>
    <w:p w:rsidR="005328E8" w:rsidRPr="00297981" w:rsidRDefault="005328E8" w:rsidP="00CA7B28">
      <w:pPr>
        <w:ind w:left="-851"/>
        <w:rPr>
          <w:sz w:val="24"/>
          <w:szCs w:val="24"/>
        </w:rPr>
      </w:pP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Для большего комфорта при работе в плохих погодных условиях на трактор </w:t>
      </w:r>
      <w:r>
        <w:rPr>
          <w:sz w:val="24"/>
          <w:szCs w:val="24"/>
          <w:lang w:val="en-US"/>
        </w:rPr>
        <w:t>LS</w:t>
      </w:r>
      <w:r w:rsidRPr="00285394">
        <w:rPr>
          <w:sz w:val="24"/>
          <w:szCs w:val="24"/>
        </w:rPr>
        <w:t xml:space="preserve"> </w:t>
      </w:r>
      <w:r w:rsidR="00C2637B">
        <w:rPr>
          <w:sz w:val="24"/>
          <w:szCs w:val="24"/>
          <w:lang w:val="en-US"/>
        </w:rPr>
        <w:t>R</w:t>
      </w:r>
      <w:r w:rsidR="00633B71" w:rsidRPr="00633B71">
        <w:rPr>
          <w:sz w:val="24"/>
          <w:szCs w:val="24"/>
        </w:rPr>
        <w:t>41</w:t>
      </w:r>
      <w:r>
        <w:rPr>
          <w:sz w:val="24"/>
          <w:szCs w:val="24"/>
        </w:rPr>
        <w:t xml:space="preserve"> можно дополнительно установить кабину , которая обеспечит  Вас следующими удобствами :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Верхнее и заднее рабочее освещение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Габаритные огни и указатели поворота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Система вентиляции и обогрева кабины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Боковые зеркала заднего обзора ; 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Тонированные стекла;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Задняя открывающаяся форточка на газовых демпферах;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стекла оператора;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 .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При желании кабину можно оборудовать 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9E2A3B" w:rsidRDefault="009E2A3B" w:rsidP="00CA7B28">
      <w:pPr>
        <w:ind w:left="-851"/>
        <w:rPr>
          <w:sz w:val="24"/>
          <w:szCs w:val="24"/>
        </w:rPr>
      </w:pPr>
    </w:p>
    <w:p w:rsidR="004E47EE" w:rsidRDefault="004E47EE" w:rsidP="00CA7B28">
      <w:pPr>
        <w:ind w:left="-851"/>
        <w:rPr>
          <w:b/>
          <w:sz w:val="28"/>
          <w:szCs w:val="28"/>
          <w:lang w:val="en-US"/>
        </w:rPr>
      </w:pPr>
      <w:r>
        <w:rPr>
          <w:sz w:val="24"/>
          <w:szCs w:val="24"/>
        </w:rPr>
        <w:t xml:space="preserve">                                 </w:t>
      </w:r>
      <w:r w:rsidRPr="00A463D3">
        <w:rPr>
          <w:b/>
          <w:sz w:val="28"/>
          <w:szCs w:val="28"/>
        </w:rPr>
        <w:t xml:space="preserve">Технические характеристики трактора   </w:t>
      </w:r>
      <w:r w:rsidRPr="00A463D3">
        <w:rPr>
          <w:b/>
          <w:sz w:val="28"/>
          <w:szCs w:val="28"/>
          <w:lang w:val="en-US"/>
        </w:rPr>
        <w:t>LS</w:t>
      </w:r>
      <w:r w:rsidRPr="00A463D3">
        <w:rPr>
          <w:b/>
          <w:sz w:val="28"/>
          <w:szCs w:val="28"/>
        </w:rPr>
        <w:t xml:space="preserve"> </w:t>
      </w:r>
      <w:r w:rsidRPr="00A463D3">
        <w:rPr>
          <w:b/>
          <w:sz w:val="28"/>
          <w:szCs w:val="28"/>
          <w:lang w:val="en-US"/>
        </w:rPr>
        <w:t>R</w:t>
      </w:r>
      <w:r w:rsidR="00633B71">
        <w:rPr>
          <w:b/>
          <w:sz w:val="28"/>
          <w:szCs w:val="28"/>
          <w:lang w:val="en-US"/>
        </w:rPr>
        <w:t>41</w:t>
      </w:r>
    </w:p>
    <w:tbl>
      <w:tblPr>
        <w:tblStyle w:val="a3"/>
        <w:tblW w:w="6378" w:type="dxa"/>
        <w:tblInd w:w="534" w:type="dxa"/>
        <w:tblLayout w:type="fixed"/>
        <w:tblLook w:val="04A0"/>
      </w:tblPr>
      <w:tblGrid>
        <w:gridCol w:w="2409"/>
        <w:gridCol w:w="2268"/>
        <w:gridCol w:w="1701"/>
      </w:tblGrid>
      <w:tr w:rsidR="00633B71" w:rsidTr="00633B71">
        <w:tc>
          <w:tcPr>
            <w:tcW w:w="2409" w:type="dxa"/>
          </w:tcPr>
          <w:p w:rsidR="00633B71" w:rsidRDefault="00633B71" w:rsidP="00EE5FD6">
            <w:r>
              <w:t xml:space="preserve">Модель трактора </w:t>
            </w:r>
          </w:p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Pr="001B1D25" w:rsidRDefault="00633B71" w:rsidP="00EE5FD6">
            <w:r>
              <w:rPr>
                <w:lang w:val="en-US"/>
              </w:rPr>
              <w:t>R41 GEER</w:t>
            </w:r>
            <w:r>
              <w:t xml:space="preserve"> /</w:t>
            </w:r>
          </w:p>
          <w:p w:rsidR="00633B71" w:rsidRPr="00F50D81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R41 HST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pPr>
              <w:rPr>
                <w:lang w:val="en-US"/>
              </w:rPr>
            </w:pPr>
          </w:p>
          <w:p w:rsidR="00633B71" w:rsidRPr="00F50D81" w:rsidRDefault="00633B71" w:rsidP="00EE5FD6">
            <w:r>
              <w:t xml:space="preserve">Двигатель </w:t>
            </w:r>
          </w:p>
        </w:tc>
        <w:tc>
          <w:tcPr>
            <w:tcW w:w="2268" w:type="dxa"/>
          </w:tcPr>
          <w:p w:rsidR="00633B71" w:rsidRPr="00F50D81" w:rsidRDefault="00633B71" w:rsidP="00EE5FD6">
            <w:r>
              <w:t>Тип</w:t>
            </w:r>
          </w:p>
        </w:tc>
        <w:tc>
          <w:tcPr>
            <w:tcW w:w="1701" w:type="dxa"/>
          </w:tcPr>
          <w:p w:rsidR="00633B71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</w:p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4</w:t>
            </w:r>
            <w:r>
              <w:rPr>
                <w:lang w:val="en-US"/>
              </w:rPr>
              <w:t>QL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Мощность, л/с</w:t>
            </w:r>
          </w:p>
        </w:tc>
        <w:tc>
          <w:tcPr>
            <w:tcW w:w="1701" w:type="dxa"/>
          </w:tcPr>
          <w:p w:rsidR="00633B71" w:rsidRPr="00CC08EC" w:rsidRDefault="00633B71" w:rsidP="00EE5FD6">
            <w:pPr>
              <w:rPr>
                <w:lang w:val="en-US"/>
              </w:rPr>
            </w:pPr>
            <w:r w:rsidRPr="00CC08EC">
              <w:t>41</w:t>
            </w:r>
            <w:r>
              <w:rPr>
                <w:lang w:val="en-US"/>
              </w:rPr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Номинальная частота вращения , об/мин</w:t>
            </w:r>
          </w:p>
        </w:tc>
        <w:tc>
          <w:tcPr>
            <w:tcW w:w="1701" w:type="dxa"/>
          </w:tcPr>
          <w:p w:rsidR="00633B71" w:rsidRPr="00586843" w:rsidRDefault="00633B71" w:rsidP="00EE5FD6">
            <w:r w:rsidRPr="00586843">
              <w:t>2600,0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Топливо</w:t>
            </w:r>
          </w:p>
        </w:tc>
        <w:tc>
          <w:tcPr>
            <w:tcW w:w="1701" w:type="dxa"/>
          </w:tcPr>
          <w:p w:rsidR="00633B71" w:rsidRDefault="00633B71" w:rsidP="00EE5FD6">
            <w:r>
              <w:t>Дизель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Количество цилиндров</w:t>
            </w:r>
          </w:p>
        </w:tc>
        <w:tc>
          <w:tcPr>
            <w:tcW w:w="1701" w:type="dxa"/>
          </w:tcPr>
          <w:p w:rsidR="00633B71" w:rsidRDefault="00633B71" w:rsidP="00EE5FD6">
            <w:r>
              <w:t>4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Рабочий объем  , куб.см.</w:t>
            </w:r>
          </w:p>
        </w:tc>
        <w:tc>
          <w:tcPr>
            <w:tcW w:w="1701" w:type="dxa"/>
          </w:tcPr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2505,0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Емкость топливного бака , л</w:t>
            </w:r>
          </w:p>
        </w:tc>
        <w:tc>
          <w:tcPr>
            <w:tcW w:w="1701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36,0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Расход топлива при номинальном режиме работы ,л/час</w:t>
            </w:r>
          </w:p>
        </w:tc>
        <w:tc>
          <w:tcPr>
            <w:tcW w:w="1701" w:type="dxa"/>
          </w:tcPr>
          <w:p w:rsidR="00633B71" w:rsidRPr="00170967" w:rsidRDefault="00633B71" w:rsidP="00EE5FD6">
            <w:r>
              <w:t>2,9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Система охлаждения</w:t>
            </w:r>
          </w:p>
        </w:tc>
        <w:tc>
          <w:tcPr>
            <w:tcW w:w="1701" w:type="dxa"/>
          </w:tcPr>
          <w:p w:rsidR="00633B71" w:rsidRPr="004F5E23" w:rsidRDefault="00633B71" w:rsidP="00EE5FD6">
            <w:r>
              <w:t>Жидкостная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Фильтрация воздуха</w:t>
            </w:r>
          </w:p>
        </w:tc>
        <w:tc>
          <w:tcPr>
            <w:tcW w:w="1701" w:type="dxa"/>
          </w:tcPr>
          <w:p w:rsidR="00633B71" w:rsidRDefault="00633B71" w:rsidP="00EE5FD6">
            <w:r>
              <w:t>Двойной картридж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Трансмиссия</w:t>
            </w:r>
          </w:p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Pr="00EE3D55" w:rsidRDefault="00633B71" w:rsidP="00EE5FD6">
            <w:pPr>
              <w:rPr>
                <w:lang w:val="en-US"/>
              </w:rPr>
            </w:pPr>
          </w:p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lastRenderedPageBreak/>
              <w:t>Коробка передач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Механика/ </w:t>
            </w:r>
            <w:r>
              <w:lastRenderedPageBreak/>
              <w:t>ГСКПП (автомат)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Количество передач </w:t>
            </w:r>
          </w:p>
        </w:tc>
        <w:tc>
          <w:tcPr>
            <w:tcW w:w="1701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t xml:space="preserve">3 / </w:t>
            </w:r>
            <w:r>
              <w:rPr>
                <w:lang w:val="en-US"/>
              </w:rPr>
              <w:t>F32 x R16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скорость, км/ч</w:t>
            </w:r>
          </w:p>
        </w:tc>
        <w:tc>
          <w:tcPr>
            <w:tcW w:w="1701" w:type="dxa"/>
          </w:tcPr>
          <w:p w:rsidR="00633B71" w:rsidRDefault="00633B71" w:rsidP="00EE5FD6">
            <w:r>
              <w:rPr>
                <w:lang w:val="en-US"/>
              </w:rPr>
              <w:t>32,0</w:t>
            </w:r>
          </w:p>
          <w:p w:rsidR="00633B71" w:rsidRPr="004F5E23" w:rsidRDefault="00633B71" w:rsidP="00EE5FD6">
            <w:r>
              <w:t>(с/</w:t>
            </w:r>
            <w:proofErr w:type="spellStart"/>
            <w:r>
              <w:t>х</w:t>
            </w:r>
            <w:proofErr w:type="spellEnd"/>
            <w:r>
              <w:t xml:space="preserve"> колеса)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Привод</w:t>
            </w:r>
          </w:p>
        </w:tc>
        <w:tc>
          <w:tcPr>
            <w:tcW w:w="1701" w:type="dxa"/>
          </w:tcPr>
          <w:p w:rsidR="00633B71" w:rsidRDefault="00633B71" w:rsidP="00EE5FD6">
            <w:r>
              <w:t>Подключаемый полный 2</w:t>
            </w:r>
            <w:r>
              <w:rPr>
                <w:lang w:val="en-US"/>
              </w:rPr>
              <w:t>WD</w:t>
            </w:r>
            <w:r w:rsidRPr="008B52D6">
              <w:t>/4</w:t>
            </w:r>
            <w:r>
              <w:rPr>
                <w:lang w:val="en-US"/>
              </w:rPr>
              <w:t>WD</w:t>
            </w:r>
            <w:r>
              <w:t xml:space="preserve"> 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Круиз-контроль скорости движения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Тяговый класс</w:t>
            </w:r>
          </w:p>
        </w:tc>
        <w:tc>
          <w:tcPr>
            <w:tcW w:w="1701" w:type="dxa"/>
          </w:tcPr>
          <w:p w:rsidR="00633B71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 xml:space="preserve">0,9 </w:t>
            </w:r>
          </w:p>
          <w:p w:rsidR="00633B71" w:rsidRPr="00222524" w:rsidRDefault="00633B71" w:rsidP="00EE5FD6">
            <w:r>
              <w:t xml:space="preserve">Тяговое усилие </w:t>
            </w:r>
            <w:r>
              <w:rPr>
                <w:lang w:val="en-US"/>
              </w:rPr>
              <w:t xml:space="preserve">max &gt; </w:t>
            </w:r>
            <w:r>
              <w:t>12,0</w:t>
            </w:r>
            <w:r>
              <w:rPr>
                <w:lang w:val="en-US"/>
              </w:rPr>
              <w:t xml:space="preserve"> </w:t>
            </w:r>
            <w:r>
              <w:t>кН</w:t>
            </w:r>
          </w:p>
        </w:tc>
      </w:tr>
      <w:tr w:rsidR="00633B71" w:rsidTr="00633B71">
        <w:trPr>
          <w:trHeight w:val="531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Блокировка дифференциала</w:t>
            </w:r>
          </w:p>
        </w:tc>
        <w:tc>
          <w:tcPr>
            <w:tcW w:w="1701" w:type="dxa"/>
          </w:tcPr>
          <w:p w:rsidR="00633B71" w:rsidRPr="00222524" w:rsidRDefault="00633B71" w:rsidP="00EE5FD6">
            <w:r>
              <w:t>Механическая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Pr="00000CF0" w:rsidRDefault="00633B71" w:rsidP="00EE5FD6">
            <w:r w:rsidRPr="00000CF0">
              <w:t xml:space="preserve"> </w:t>
            </w:r>
          </w:p>
          <w:p w:rsidR="00633B71" w:rsidRDefault="00633B71" w:rsidP="00EE5FD6"/>
          <w:p w:rsidR="00633B71" w:rsidRPr="00EE3D55" w:rsidRDefault="00633B71" w:rsidP="00EE5FD6">
            <w:r>
              <w:t>ВОМ</w:t>
            </w:r>
          </w:p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Тип</w:t>
            </w:r>
          </w:p>
        </w:tc>
        <w:tc>
          <w:tcPr>
            <w:tcW w:w="1701" w:type="dxa"/>
          </w:tcPr>
          <w:p w:rsidR="00633B71" w:rsidRDefault="00633B71" w:rsidP="00EE5FD6">
            <w:r>
              <w:t>Независимый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мощность на ВОМ , л/с</w:t>
            </w:r>
          </w:p>
        </w:tc>
        <w:tc>
          <w:tcPr>
            <w:tcW w:w="1701" w:type="dxa"/>
          </w:tcPr>
          <w:p w:rsidR="00633B71" w:rsidRDefault="00633B71" w:rsidP="00EE5FD6">
            <w:r>
              <w:t>35,0 / 33,0</w:t>
            </w:r>
          </w:p>
        </w:tc>
      </w:tr>
      <w:tr w:rsidR="00633B71" w:rsidTr="00633B71">
        <w:trPr>
          <w:trHeight w:val="63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Скорость вращения среднего ВОМ , об/мин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2000,0</w:t>
            </w:r>
          </w:p>
          <w:p w:rsidR="00633B71" w:rsidRDefault="00633B71" w:rsidP="00EE5FD6">
            <w:r>
              <w:t>(опция)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Скорость вращения заднего ВОМ , об/мин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540,0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Диаметр ,мм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35,0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Шлицы ,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633B71" w:rsidRDefault="00633B71" w:rsidP="00EE5FD6">
            <w:r>
              <w:t>6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</w:tcPr>
          <w:p w:rsidR="00633B71" w:rsidRDefault="00633B71" w:rsidP="00EE5FD6">
            <w:r>
              <w:t>Тормозная система</w:t>
            </w:r>
          </w:p>
        </w:tc>
        <w:tc>
          <w:tcPr>
            <w:tcW w:w="2268" w:type="dxa"/>
          </w:tcPr>
          <w:p w:rsidR="00633B71" w:rsidRDefault="00633B71" w:rsidP="00EE5FD6">
            <w:r>
              <w:t>Тип тормозов</w:t>
            </w:r>
          </w:p>
        </w:tc>
        <w:tc>
          <w:tcPr>
            <w:tcW w:w="1701" w:type="dxa"/>
          </w:tcPr>
          <w:p w:rsidR="00633B71" w:rsidRDefault="00633B71" w:rsidP="00EE5FD6">
            <w:r>
              <w:t>Дисковые в масле</w:t>
            </w:r>
          </w:p>
        </w:tc>
      </w:tr>
      <w:tr w:rsidR="00633B71" w:rsidTr="00633B71">
        <w:tc>
          <w:tcPr>
            <w:tcW w:w="2409" w:type="dxa"/>
          </w:tcPr>
          <w:p w:rsidR="00633B71" w:rsidRDefault="00633B71" w:rsidP="00EE5FD6">
            <w:r>
              <w:t>Рулевое управление</w:t>
            </w:r>
          </w:p>
        </w:tc>
        <w:tc>
          <w:tcPr>
            <w:tcW w:w="2268" w:type="dxa"/>
          </w:tcPr>
          <w:p w:rsidR="00633B71" w:rsidRDefault="00633B71" w:rsidP="00EE5FD6">
            <w:proofErr w:type="spellStart"/>
            <w:r>
              <w:t>Гидроусилитель</w:t>
            </w:r>
            <w:proofErr w:type="spellEnd"/>
            <w:r>
              <w:t xml:space="preserve"> руля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proofErr w:type="spellStart"/>
            <w:r>
              <w:t>Гидросистема</w:t>
            </w:r>
            <w:proofErr w:type="spellEnd"/>
          </w:p>
        </w:tc>
        <w:tc>
          <w:tcPr>
            <w:tcW w:w="2268" w:type="dxa"/>
          </w:tcPr>
          <w:p w:rsidR="00633B71" w:rsidRDefault="00633B71" w:rsidP="00EE5FD6">
            <w:r>
              <w:t>Производительность гидронасоса , л/мин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55,5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грузоподъемность задней сцепки , кг</w:t>
            </w:r>
          </w:p>
        </w:tc>
        <w:tc>
          <w:tcPr>
            <w:tcW w:w="1701" w:type="dxa"/>
          </w:tcPr>
          <w:p w:rsidR="00633B71" w:rsidRDefault="00633B71" w:rsidP="00EE5FD6">
            <w:r>
              <w:t>1510,0 Позиционное управление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Категория задней сцепки</w:t>
            </w:r>
          </w:p>
        </w:tc>
        <w:tc>
          <w:tcPr>
            <w:tcW w:w="1701" w:type="dxa"/>
          </w:tcPr>
          <w:p w:rsidR="00633B71" w:rsidRDefault="00633B71" w:rsidP="00EE5FD6">
            <w:proofErr w:type="spellStart"/>
            <w:r>
              <w:t>Трехточечная</w:t>
            </w:r>
            <w:proofErr w:type="spellEnd"/>
            <w:r>
              <w:t xml:space="preserve"> САТ1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Грузоподъемность штатного ковша , кг</w:t>
            </w:r>
          </w:p>
        </w:tc>
        <w:tc>
          <w:tcPr>
            <w:tcW w:w="1701" w:type="dxa"/>
          </w:tcPr>
          <w:p w:rsidR="00633B71" w:rsidRPr="004544F6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1210,0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Габариты ,масса</w:t>
            </w:r>
          </w:p>
        </w:tc>
        <w:tc>
          <w:tcPr>
            <w:tcW w:w="2268" w:type="dxa"/>
          </w:tcPr>
          <w:p w:rsidR="00633B71" w:rsidRDefault="00633B71" w:rsidP="00EE5FD6">
            <w:r>
              <w:t>Длина без навесного оборудования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3192,0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Ширина с индустриальными колесами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1420,0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Высота с дугой безопасности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2416,0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Минимальный радиус разворота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3300,0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Минимальный клиренс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355,0  </w:t>
            </w:r>
          </w:p>
          <w:p w:rsidR="00633B71" w:rsidRDefault="00633B71" w:rsidP="00EE5FD6">
            <w:r>
              <w:t>(с/</w:t>
            </w:r>
            <w:proofErr w:type="spellStart"/>
            <w:r>
              <w:t>х</w:t>
            </w:r>
            <w:proofErr w:type="spellEnd"/>
            <w:r>
              <w:t xml:space="preserve"> колеса 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Колесная база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1733,0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Масса  без навесного оборудования , кг</w:t>
            </w:r>
          </w:p>
        </w:tc>
        <w:tc>
          <w:tcPr>
            <w:tcW w:w="1701" w:type="dxa"/>
          </w:tcPr>
          <w:p w:rsidR="00633B71" w:rsidRDefault="00633B71" w:rsidP="00EE5FD6">
            <w:r>
              <w:t>1900,0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 xml:space="preserve"> Кабина </w:t>
            </w:r>
          </w:p>
          <w:p w:rsidR="00633B71" w:rsidRDefault="00633B71" w:rsidP="00EE5FD6">
            <w:r>
              <w:t>(опция )</w:t>
            </w:r>
          </w:p>
        </w:tc>
        <w:tc>
          <w:tcPr>
            <w:tcW w:w="2268" w:type="dxa"/>
          </w:tcPr>
          <w:p w:rsidR="00633B71" w:rsidRDefault="00633B71" w:rsidP="00EE5FD6">
            <w:r>
              <w:t>Вентиляция ,обогрев ,освещение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Есть </w:t>
            </w:r>
          </w:p>
        </w:tc>
      </w:tr>
      <w:tr w:rsidR="00633B71" w:rsidTr="00633B71">
        <w:trPr>
          <w:trHeight w:val="489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B843C7" w:rsidRDefault="00633B71" w:rsidP="00EE5FD6">
            <w:r>
              <w:t>Щетки , стеклоомыватель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Верхнее рабочее освещение вперед-назад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Зеркало заднего вида </w:t>
            </w:r>
            <w:proofErr w:type="spellStart"/>
            <w:r>
              <w:t>слева-справа</w:t>
            </w:r>
            <w:proofErr w:type="spellEnd"/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360FCD" w:rsidRDefault="00633B71" w:rsidP="00EE5FD6">
            <w:r>
              <w:t xml:space="preserve">Проблесковый желтый фонарь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360FCD" w:rsidRDefault="00633B71" w:rsidP="00EE5FD6">
            <w:r>
              <w:t>Открытие окон на проветривание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992F5F" w:rsidRDefault="00633B71" w:rsidP="00EE5FD6"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1701" w:type="dxa"/>
          </w:tcPr>
          <w:p w:rsidR="00633B71" w:rsidRDefault="00633B71" w:rsidP="00EE5FD6">
            <w:r>
              <w:t>Опция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Колеса</w:t>
            </w:r>
          </w:p>
        </w:tc>
        <w:tc>
          <w:tcPr>
            <w:tcW w:w="2268" w:type="dxa"/>
          </w:tcPr>
          <w:p w:rsidR="00633B71" w:rsidRDefault="00633B71" w:rsidP="00EE5FD6">
            <w:r>
              <w:t>Индустриальные ,</w:t>
            </w:r>
          </w:p>
          <w:p w:rsidR="00633B71" w:rsidRDefault="00633B71" w:rsidP="00EE5FD6">
            <w:r>
              <w:t>перед/зад</w:t>
            </w:r>
          </w:p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Газонные ,</w:t>
            </w:r>
          </w:p>
          <w:p w:rsidR="00633B71" w:rsidRDefault="00633B71" w:rsidP="00EE5FD6">
            <w:r>
              <w:t>перед/зад</w:t>
            </w:r>
          </w:p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Сельскохозяйственные , перед/зад</w:t>
            </w:r>
          </w:p>
        </w:tc>
        <w:tc>
          <w:tcPr>
            <w:tcW w:w="1701" w:type="dxa"/>
          </w:tcPr>
          <w:p w:rsidR="00633B71" w:rsidRDefault="00633B71" w:rsidP="00EE5FD6">
            <w:r>
              <w:t>8-16 / 12,4 - 24</w:t>
            </w:r>
          </w:p>
        </w:tc>
      </w:tr>
    </w:tbl>
    <w:p w:rsidR="00633B71" w:rsidRDefault="00633B71" w:rsidP="00633B71"/>
    <w:p w:rsidR="00633B71" w:rsidRPr="00633B71" w:rsidRDefault="00633B71" w:rsidP="00CA7B28">
      <w:pPr>
        <w:ind w:left="-851"/>
        <w:rPr>
          <w:b/>
          <w:sz w:val="28"/>
          <w:szCs w:val="28"/>
          <w:lang w:val="en-US"/>
        </w:rPr>
      </w:pPr>
    </w:p>
    <w:p w:rsidR="00302075" w:rsidRDefault="00302075" w:rsidP="00CA7B28">
      <w:pPr>
        <w:ind w:left="-851"/>
        <w:rPr>
          <w:sz w:val="24"/>
          <w:szCs w:val="24"/>
        </w:rPr>
      </w:pPr>
    </w:p>
    <w:p w:rsidR="00302075" w:rsidRPr="0089360A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302075" w:rsidRPr="0089360A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B28"/>
    <w:rsid w:val="00011756"/>
    <w:rsid w:val="0002693D"/>
    <w:rsid w:val="000269AC"/>
    <w:rsid w:val="000367B0"/>
    <w:rsid w:val="000406A3"/>
    <w:rsid w:val="000419E6"/>
    <w:rsid w:val="00041E80"/>
    <w:rsid w:val="00051EFA"/>
    <w:rsid w:val="00060DF2"/>
    <w:rsid w:val="00066841"/>
    <w:rsid w:val="000742E5"/>
    <w:rsid w:val="00075F47"/>
    <w:rsid w:val="000913EC"/>
    <w:rsid w:val="000917A5"/>
    <w:rsid w:val="000B5102"/>
    <w:rsid w:val="001060B4"/>
    <w:rsid w:val="00112B07"/>
    <w:rsid w:val="00116458"/>
    <w:rsid w:val="00116E48"/>
    <w:rsid w:val="00130C05"/>
    <w:rsid w:val="00142B4D"/>
    <w:rsid w:val="00166471"/>
    <w:rsid w:val="001740EC"/>
    <w:rsid w:val="001A277C"/>
    <w:rsid w:val="001A6E43"/>
    <w:rsid w:val="001B7E7A"/>
    <w:rsid w:val="001C45B7"/>
    <w:rsid w:val="001C4979"/>
    <w:rsid w:val="001C612B"/>
    <w:rsid w:val="001C7F89"/>
    <w:rsid w:val="001E4057"/>
    <w:rsid w:val="001E441E"/>
    <w:rsid w:val="00200C67"/>
    <w:rsid w:val="002016C9"/>
    <w:rsid w:val="0020527A"/>
    <w:rsid w:val="00205863"/>
    <w:rsid w:val="0021607E"/>
    <w:rsid w:val="002177D2"/>
    <w:rsid w:val="002526BD"/>
    <w:rsid w:val="0025419C"/>
    <w:rsid w:val="00254642"/>
    <w:rsid w:val="00255F18"/>
    <w:rsid w:val="00267DD2"/>
    <w:rsid w:val="002827FF"/>
    <w:rsid w:val="00293737"/>
    <w:rsid w:val="00297981"/>
    <w:rsid w:val="002D42EA"/>
    <w:rsid w:val="002E6CDE"/>
    <w:rsid w:val="002F1B97"/>
    <w:rsid w:val="002F1E5B"/>
    <w:rsid w:val="00302075"/>
    <w:rsid w:val="0030348F"/>
    <w:rsid w:val="00304F81"/>
    <w:rsid w:val="003366B6"/>
    <w:rsid w:val="0035521F"/>
    <w:rsid w:val="003638FF"/>
    <w:rsid w:val="00367023"/>
    <w:rsid w:val="00367BFE"/>
    <w:rsid w:val="00392C2D"/>
    <w:rsid w:val="0039325B"/>
    <w:rsid w:val="00394117"/>
    <w:rsid w:val="00394C69"/>
    <w:rsid w:val="003A6D49"/>
    <w:rsid w:val="003B28EF"/>
    <w:rsid w:val="003B52A8"/>
    <w:rsid w:val="003C4E02"/>
    <w:rsid w:val="00402F4C"/>
    <w:rsid w:val="004305C7"/>
    <w:rsid w:val="00451EFC"/>
    <w:rsid w:val="00453541"/>
    <w:rsid w:val="0046623F"/>
    <w:rsid w:val="00487CDD"/>
    <w:rsid w:val="004B7C3C"/>
    <w:rsid w:val="004C3B76"/>
    <w:rsid w:val="004C7B39"/>
    <w:rsid w:val="004D428A"/>
    <w:rsid w:val="004E47EE"/>
    <w:rsid w:val="004E663F"/>
    <w:rsid w:val="005009E2"/>
    <w:rsid w:val="00505BFE"/>
    <w:rsid w:val="00532111"/>
    <w:rsid w:val="005328E8"/>
    <w:rsid w:val="005350E7"/>
    <w:rsid w:val="00582946"/>
    <w:rsid w:val="005A3173"/>
    <w:rsid w:val="005A32A4"/>
    <w:rsid w:val="005B369C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33B71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B18C9"/>
    <w:rsid w:val="006B72C2"/>
    <w:rsid w:val="006D4A20"/>
    <w:rsid w:val="006E5958"/>
    <w:rsid w:val="006F1F24"/>
    <w:rsid w:val="00706966"/>
    <w:rsid w:val="00726E08"/>
    <w:rsid w:val="0075189A"/>
    <w:rsid w:val="00754436"/>
    <w:rsid w:val="007734B9"/>
    <w:rsid w:val="00781425"/>
    <w:rsid w:val="007821B5"/>
    <w:rsid w:val="00797688"/>
    <w:rsid w:val="007C01C9"/>
    <w:rsid w:val="007C0A05"/>
    <w:rsid w:val="007D0D75"/>
    <w:rsid w:val="007D5C67"/>
    <w:rsid w:val="007E0C94"/>
    <w:rsid w:val="007E7D3A"/>
    <w:rsid w:val="007F37C9"/>
    <w:rsid w:val="00804579"/>
    <w:rsid w:val="00814F83"/>
    <w:rsid w:val="0084021E"/>
    <w:rsid w:val="00840912"/>
    <w:rsid w:val="008424B4"/>
    <w:rsid w:val="008576EA"/>
    <w:rsid w:val="00880CB0"/>
    <w:rsid w:val="00887FCF"/>
    <w:rsid w:val="00891D6D"/>
    <w:rsid w:val="0089360A"/>
    <w:rsid w:val="008A310E"/>
    <w:rsid w:val="008A48CC"/>
    <w:rsid w:val="008B2330"/>
    <w:rsid w:val="008B5839"/>
    <w:rsid w:val="008C47B2"/>
    <w:rsid w:val="008D4A92"/>
    <w:rsid w:val="008E4911"/>
    <w:rsid w:val="008E539D"/>
    <w:rsid w:val="00906A82"/>
    <w:rsid w:val="00914DCF"/>
    <w:rsid w:val="00927D22"/>
    <w:rsid w:val="00935427"/>
    <w:rsid w:val="009429DE"/>
    <w:rsid w:val="00947D9A"/>
    <w:rsid w:val="0096299A"/>
    <w:rsid w:val="00966EDB"/>
    <w:rsid w:val="009739A9"/>
    <w:rsid w:val="00974BC6"/>
    <w:rsid w:val="00982809"/>
    <w:rsid w:val="009B007C"/>
    <w:rsid w:val="009B5322"/>
    <w:rsid w:val="009C06B4"/>
    <w:rsid w:val="009D2A6A"/>
    <w:rsid w:val="009E2A3B"/>
    <w:rsid w:val="009E62B9"/>
    <w:rsid w:val="009F0710"/>
    <w:rsid w:val="00A02B30"/>
    <w:rsid w:val="00A24D6C"/>
    <w:rsid w:val="00A27AA6"/>
    <w:rsid w:val="00A43502"/>
    <w:rsid w:val="00A463D3"/>
    <w:rsid w:val="00A50D62"/>
    <w:rsid w:val="00A60301"/>
    <w:rsid w:val="00A80BC3"/>
    <w:rsid w:val="00A81C68"/>
    <w:rsid w:val="00A934F1"/>
    <w:rsid w:val="00A93E73"/>
    <w:rsid w:val="00AE0641"/>
    <w:rsid w:val="00AE7D5E"/>
    <w:rsid w:val="00AF1397"/>
    <w:rsid w:val="00B004E2"/>
    <w:rsid w:val="00B062F9"/>
    <w:rsid w:val="00B106CF"/>
    <w:rsid w:val="00B3721B"/>
    <w:rsid w:val="00B71B71"/>
    <w:rsid w:val="00BA13AD"/>
    <w:rsid w:val="00BA1D69"/>
    <w:rsid w:val="00BC1ACA"/>
    <w:rsid w:val="00BF036A"/>
    <w:rsid w:val="00BF723A"/>
    <w:rsid w:val="00C0504F"/>
    <w:rsid w:val="00C05334"/>
    <w:rsid w:val="00C1733F"/>
    <w:rsid w:val="00C2637B"/>
    <w:rsid w:val="00C30EC5"/>
    <w:rsid w:val="00C31C5B"/>
    <w:rsid w:val="00C33F6B"/>
    <w:rsid w:val="00C4649B"/>
    <w:rsid w:val="00C50970"/>
    <w:rsid w:val="00C50A29"/>
    <w:rsid w:val="00C50D8E"/>
    <w:rsid w:val="00C60442"/>
    <w:rsid w:val="00C6174B"/>
    <w:rsid w:val="00C92D4B"/>
    <w:rsid w:val="00C93B88"/>
    <w:rsid w:val="00C942D0"/>
    <w:rsid w:val="00C96FB8"/>
    <w:rsid w:val="00CA02C5"/>
    <w:rsid w:val="00CA7B28"/>
    <w:rsid w:val="00CC2B43"/>
    <w:rsid w:val="00CD7CB3"/>
    <w:rsid w:val="00CF008C"/>
    <w:rsid w:val="00CF435D"/>
    <w:rsid w:val="00D005AB"/>
    <w:rsid w:val="00D021D7"/>
    <w:rsid w:val="00D0306B"/>
    <w:rsid w:val="00D15AF3"/>
    <w:rsid w:val="00D30A9E"/>
    <w:rsid w:val="00D360FD"/>
    <w:rsid w:val="00D40E93"/>
    <w:rsid w:val="00D46F7C"/>
    <w:rsid w:val="00D470D4"/>
    <w:rsid w:val="00D6338D"/>
    <w:rsid w:val="00D63D27"/>
    <w:rsid w:val="00D646E3"/>
    <w:rsid w:val="00D872B1"/>
    <w:rsid w:val="00D93883"/>
    <w:rsid w:val="00D94E56"/>
    <w:rsid w:val="00DA59C8"/>
    <w:rsid w:val="00DB6D1D"/>
    <w:rsid w:val="00DD5233"/>
    <w:rsid w:val="00DE0108"/>
    <w:rsid w:val="00DE3CA1"/>
    <w:rsid w:val="00DF1849"/>
    <w:rsid w:val="00E02D83"/>
    <w:rsid w:val="00E03C28"/>
    <w:rsid w:val="00E7219E"/>
    <w:rsid w:val="00E94A38"/>
    <w:rsid w:val="00E97730"/>
    <w:rsid w:val="00EC00A7"/>
    <w:rsid w:val="00ED243A"/>
    <w:rsid w:val="00ED615F"/>
    <w:rsid w:val="00EE0A49"/>
    <w:rsid w:val="00F0540A"/>
    <w:rsid w:val="00F05F15"/>
    <w:rsid w:val="00F072F1"/>
    <w:rsid w:val="00F15812"/>
    <w:rsid w:val="00F22CA4"/>
    <w:rsid w:val="00F22FBC"/>
    <w:rsid w:val="00F26521"/>
    <w:rsid w:val="00F2774D"/>
    <w:rsid w:val="00F3471E"/>
    <w:rsid w:val="00F37080"/>
    <w:rsid w:val="00F5305F"/>
    <w:rsid w:val="00F6119C"/>
    <w:rsid w:val="00F66672"/>
    <w:rsid w:val="00F7170A"/>
    <w:rsid w:val="00F7545D"/>
    <w:rsid w:val="00F90A63"/>
    <w:rsid w:val="00FB49BF"/>
    <w:rsid w:val="00F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Степанов</dc:creator>
  <cp:lastModifiedBy>Виталий Степанов</cp:lastModifiedBy>
  <cp:revision>7</cp:revision>
  <dcterms:created xsi:type="dcterms:W3CDTF">2014-05-10T16:39:00Z</dcterms:created>
  <dcterms:modified xsi:type="dcterms:W3CDTF">2014-05-10T17:28:00Z</dcterms:modified>
</cp:coreProperties>
</file>